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06707" w14:textId="77777777" w:rsidR="00086720" w:rsidRDefault="00086720" w:rsidP="008B16BB">
      <w:bookmarkStart w:id="0" w:name="_Toc459888455"/>
    </w:p>
    <w:bookmarkEnd w:id="0"/>
    <w:p w14:paraId="253609D2" w14:textId="77777777" w:rsidR="00890AAC" w:rsidRPr="00890AAC" w:rsidRDefault="00890AAC" w:rsidP="00890AAC">
      <w:pPr>
        <w:pStyle w:val="TtuloApartado1sinnivel"/>
      </w:pPr>
      <w:r w:rsidRPr="00890AAC">
        <w:t>Trabajo: Sentimientos que responsabilizan al otro</w:t>
      </w:r>
    </w:p>
    <w:p w14:paraId="25237F01" w14:textId="77777777" w:rsidR="00890AAC" w:rsidRPr="00890AAC" w:rsidRDefault="00890AAC" w:rsidP="00890AAC"/>
    <w:p w14:paraId="5DCC084D" w14:textId="77777777" w:rsidR="00890AAC" w:rsidRPr="00890AAC" w:rsidRDefault="00890AAC" w:rsidP="00890AAC">
      <w:r w:rsidRPr="00890AAC">
        <w:t>En esta tabla encontrarás sentimientos que expresan cómo interpretamos a los demás. Identifica cuándo, cómo y con quién utilizas estas expresiones en tu comunicación e intenta identificar la necesidad que está debajo.</w:t>
      </w:r>
    </w:p>
    <w:p w14:paraId="776761FD" w14:textId="77777777" w:rsidR="00890AAC" w:rsidRPr="00890AAC" w:rsidRDefault="00890AAC" w:rsidP="00890AA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29"/>
        <w:gridCol w:w="1881"/>
        <w:gridCol w:w="2229"/>
        <w:gridCol w:w="1881"/>
      </w:tblGrid>
      <w:tr w:rsidR="00890AAC" w:rsidRPr="00890AAC" w14:paraId="57E5A118" w14:textId="77777777" w:rsidTr="00CD37A5">
        <w:trPr>
          <w:trHeight w:val="385"/>
          <w:jc w:val="center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center"/>
          </w:tcPr>
          <w:p w14:paraId="542715F4" w14:textId="77777777" w:rsidR="00890AAC" w:rsidRPr="00890AAC" w:rsidRDefault="00890AAC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890AAC">
              <w:rPr>
                <w:rFonts w:cs="UnitOT-Medi"/>
                <w:b/>
                <w:color w:val="FFFFFF" w:themeColor="background1"/>
                <w:sz w:val="22"/>
                <w:szCs w:val="22"/>
              </w:rPr>
              <w:t>SENTIMIENTO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center"/>
          </w:tcPr>
          <w:p w14:paraId="7A8212F8" w14:textId="77777777" w:rsidR="00890AAC" w:rsidRPr="00890AAC" w:rsidRDefault="00890AAC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890AAC">
              <w:rPr>
                <w:rFonts w:cs="UnitOT-Medi"/>
                <w:b/>
                <w:color w:val="FFFFFF" w:themeColor="background1"/>
                <w:sz w:val="22"/>
                <w:szCs w:val="22"/>
              </w:rPr>
              <w:t>NECESIDAD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center"/>
          </w:tcPr>
          <w:p w14:paraId="6B1EB26C" w14:textId="77777777" w:rsidR="00890AAC" w:rsidRPr="00890AAC" w:rsidRDefault="00890AAC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890AAC">
              <w:rPr>
                <w:rFonts w:cs="UnitOT-Medi"/>
                <w:b/>
                <w:color w:val="FFFFFF" w:themeColor="background1"/>
                <w:sz w:val="22"/>
                <w:szCs w:val="22"/>
              </w:rPr>
              <w:t>SENTIMIENTO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center"/>
          </w:tcPr>
          <w:p w14:paraId="13AFBCAB" w14:textId="77777777" w:rsidR="00890AAC" w:rsidRPr="00890AAC" w:rsidRDefault="00890AAC" w:rsidP="00CD37A5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890AAC">
              <w:rPr>
                <w:rFonts w:cs="UnitOT-Medi"/>
                <w:b/>
                <w:color w:val="FFFFFF" w:themeColor="background1"/>
                <w:sz w:val="22"/>
                <w:szCs w:val="22"/>
              </w:rPr>
              <w:t>NECESIDAD</w:t>
            </w:r>
          </w:p>
        </w:tc>
      </w:tr>
      <w:tr w:rsidR="00890AAC" w:rsidRPr="00890AAC" w14:paraId="59204BDA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nil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1F61FFAB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Abandonado</w:t>
            </w:r>
          </w:p>
        </w:tc>
        <w:tc>
          <w:tcPr>
            <w:tcW w:w="1144" w:type="pct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0D9A16D2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nil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6B6A25A4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Excluido</w:t>
            </w:r>
          </w:p>
        </w:tc>
        <w:tc>
          <w:tcPr>
            <w:tcW w:w="1144" w:type="pct"/>
            <w:tcBorders>
              <w:top w:val="nil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6232FCFC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5A91329E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470AD126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Acusado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05066850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61DC7FCE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Humillado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631FEB42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3A294345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0F4FC9F8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Aislado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0303D829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45883EB0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Ignorado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16D9BCB6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259AFFA1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5C068DE6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Amenazado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027E969C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4D64A148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Incompetente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288C335B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724A936A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464D8799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Antipático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2757D6B2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6FD42388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Incomprendido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38641370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05718B0B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320640A5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Apartado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34EACC97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2EB77DBF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Infravalorado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505FC767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6AA95C65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6FEFE98E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Aplastado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61DFCE24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61F42819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Insultado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6EB32BEF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64382D5E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7E4A702B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Atacado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08BE2DE4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02F33882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Intimidado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47CB7AF0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6ED1DDDA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5A315A5F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Avergonzado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3264C594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5EFC9B27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Juzgado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1BD8FF96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36EE1EFD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0438F587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Burlado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182FDCF0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7F3BB30F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Manipulado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3051386B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24ED441E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682799A3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Celoso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523DF83A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2E68A622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Obligado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7FBA30C0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53ED7D36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3D5AEADF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Censurado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63F13AC9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38691FB0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Olvidado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33F187A4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11EDBE14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58E96A44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Coaccionado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0D9E90E4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17293AAB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Presionado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23BC82AC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7BB58043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68A1C494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Culpable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20FF4E44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7D6A3AC6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Protegido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6F5DC758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421B83C9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7D068FEF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Defensivo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7FCCBEEE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6CC59B15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Rechazado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73DB60BF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2F2571EE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349B8E5C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Desagradable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4EB13F2E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00D1A6CD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Ridiculizado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05F8A6D8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4552352D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4A90850B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Desamparado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254CDFC9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1131E9A7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Tonto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42DD7805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19E19624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7DCEE59F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lastRenderedPageBreak/>
              <w:t>Desatendido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054C02A5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500E2D69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Traicionado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4AF0FB32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04F2C1DF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7E49A8E8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Despreciado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6AE1D792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7517EFA7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Utilizado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3251BE00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5839D23B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70044081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Desvalorizado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6E2B936A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18C341C5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Vencido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15BEEA93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0D4B89A5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3D43108E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Engañado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50DED95F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1045FDC9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Vengativo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6825CD8D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7B5D6CDE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25EC363E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Estafado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71E99DF2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2A5D3A50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Víctima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5592CA08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890AAC" w:rsidRPr="00890AAC" w14:paraId="6651875E" w14:textId="77777777" w:rsidTr="00CD37A5">
        <w:trPr>
          <w:trHeight w:val="510"/>
          <w:jc w:val="center"/>
        </w:trPr>
        <w:tc>
          <w:tcPr>
            <w:tcW w:w="1356" w:type="pct"/>
            <w:tcBorders>
              <w:top w:val="single" w:sz="4" w:space="0" w:color="008FBE"/>
              <w:left w:val="nil"/>
              <w:bottom w:val="single" w:sz="4" w:space="0" w:color="008FBE"/>
              <w:right w:val="single" w:sz="4" w:space="0" w:color="0098CD"/>
            </w:tcBorders>
            <w:shd w:val="clear" w:color="auto" w:fill="E6F4F9"/>
            <w:vAlign w:val="center"/>
          </w:tcPr>
          <w:p w14:paraId="4A268A4B" w14:textId="77777777" w:rsidR="00890AAC" w:rsidRPr="00890AAC" w:rsidRDefault="00890AAC" w:rsidP="00CD37A5">
            <w:pPr>
              <w:ind w:left="34"/>
              <w:jc w:val="center"/>
              <w:rPr>
                <w:rFonts w:cs="UnitOT-Medi"/>
                <w:b/>
                <w:sz w:val="20"/>
                <w:szCs w:val="20"/>
              </w:rPr>
            </w:pPr>
            <w:r w:rsidRPr="00890AAC">
              <w:rPr>
                <w:rFonts w:cs="UnitOT-Medi"/>
                <w:b/>
                <w:sz w:val="20"/>
                <w:szCs w:val="20"/>
              </w:rPr>
              <w:t>Envidioso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vAlign w:val="center"/>
          </w:tcPr>
          <w:p w14:paraId="43942CA6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1356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single" w:sz="4" w:space="0" w:color="0098CD"/>
            </w:tcBorders>
            <w:shd w:val="clear" w:color="auto" w:fill="E6F4F9"/>
            <w:vAlign w:val="center"/>
          </w:tcPr>
          <w:p w14:paraId="2681A822" w14:textId="77777777" w:rsidR="00890AAC" w:rsidRPr="00890AAC" w:rsidRDefault="00890AAC" w:rsidP="00CD37A5">
            <w:pPr>
              <w:jc w:val="center"/>
              <w:rPr>
                <w:rFonts w:cs="UnitOT-Light"/>
                <w:b/>
                <w:bCs/>
                <w:sz w:val="20"/>
                <w:szCs w:val="20"/>
              </w:rPr>
            </w:pPr>
            <w:r w:rsidRPr="00890AAC">
              <w:rPr>
                <w:rFonts w:cs="UnitOT-Light"/>
                <w:b/>
                <w:bCs/>
                <w:sz w:val="20"/>
                <w:szCs w:val="20"/>
              </w:rPr>
              <w:t>Violado</w:t>
            </w:r>
          </w:p>
        </w:tc>
        <w:tc>
          <w:tcPr>
            <w:tcW w:w="1144" w:type="pct"/>
            <w:tcBorders>
              <w:top w:val="single" w:sz="4" w:space="0" w:color="0098CD"/>
              <w:left w:val="single" w:sz="4" w:space="0" w:color="0098CD"/>
              <w:bottom w:val="single" w:sz="4" w:space="0" w:color="0098CD"/>
              <w:right w:val="nil"/>
            </w:tcBorders>
            <w:vAlign w:val="center"/>
          </w:tcPr>
          <w:p w14:paraId="571BF34C" w14:textId="77777777" w:rsidR="00890AAC" w:rsidRPr="00890AAC" w:rsidRDefault="00890AAC" w:rsidP="00CD37A5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</w:tbl>
    <w:p w14:paraId="60C31C67" w14:textId="77777777" w:rsidR="00890AAC" w:rsidRPr="00A17A53" w:rsidRDefault="00890AAC" w:rsidP="00890AAC">
      <w:pPr>
        <w:pStyle w:val="Piedefoto-tabla"/>
      </w:pPr>
      <w:r w:rsidRPr="00890AAC">
        <w:t>Tabla 1. Sentimientos que responsabilizan al otro y su uso.</w:t>
      </w:r>
    </w:p>
    <w:p w14:paraId="7362B91D" w14:textId="77777777" w:rsidR="00BF4B49" w:rsidRPr="00A90972" w:rsidRDefault="00BF4B49" w:rsidP="00140048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2647E" w14:textId="77777777" w:rsidR="00EC2A13" w:rsidRDefault="00EC2A13" w:rsidP="00C50246">
      <w:pPr>
        <w:spacing w:line="240" w:lineRule="auto"/>
      </w:pPr>
      <w:r>
        <w:separator/>
      </w:r>
    </w:p>
  </w:endnote>
  <w:endnote w:type="continuationSeparator" w:id="0">
    <w:p w14:paraId="374FA89B" w14:textId="77777777" w:rsidR="00EC2A13" w:rsidRDefault="00EC2A13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9A953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3CB3CC" wp14:editId="22CA6F81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81E905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A4D2C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CA4D2C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4B246BE6" wp14:editId="4F4C2DB2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CCE47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1C31C59F" w14:textId="77777777" w:rsidR="0041334B" w:rsidRPr="00656B43" w:rsidRDefault="00CA4D2C" w:rsidP="00B96994">
    <w:pPr>
      <w:pStyle w:val="PiedepginaSecciones"/>
      <w:rPr>
        <w:color w:val="777777"/>
      </w:rPr>
    </w:pPr>
    <w:r>
      <w:t>Tema 6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FDCD2" w14:textId="77777777" w:rsidR="00EC2A13" w:rsidRDefault="00EC2A13" w:rsidP="00C50246">
      <w:pPr>
        <w:spacing w:line="240" w:lineRule="auto"/>
      </w:pPr>
      <w:r>
        <w:separator/>
      </w:r>
    </w:p>
  </w:footnote>
  <w:footnote w:type="continuationSeparator" w:id="0">
    <w:p w14:paraId="35A985E5" w14:textId="77777777" w:rsidR="00EC2A13" w:rsidRDefault="00EC2A13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0D7E0BB2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5B156A74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5FA1D415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5E5211B4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794AF352" w14:textId="77777777" w:rsidTr="001924C8">
      <w:trPr>
        <w:trHeight w:val="342"/>
      </w:trPr>
      <w:tc>
        <w:tcPr>
          <w:tcW w:w="2552" w:type="dxa"/>
          <w:vMerge w:val="restart"/>
        </w:tcPr>
        <w:p w14:paraId="37937552" w14:textId="77777777" w:rsidR="00A90972" w:rsidRPr="00472B27" w:rsidRDefault="00CA4D2C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2F089379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770E43C6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71C9727C" w14:textId="77777777" w:rsidTr="001924C8">
      <w:trPr>
        <w:trHeight w:val="342"/>
      </w:trPr>
      <w:tc>
        <w:tcPr>
          <w:tcW w:w="2552" w:type="dxa"/>
          <w:vMerge/>
        </w:tcPr>
        <w:p w14:paraId="4B657C50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0F5ED5B8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4439A05A" w14:textId="77777777" w:rsidR="00A90972" w:rsidRDefault="00A90972" w:rsidP="00A90972">
          <w:pPr>
            <w:pStyle w:val="Encabezado"/>
          </w:pPr>
        </w:p>
      </w:tc>
    </w:tr>
  </w:tbl>
  <w:p w14:paraId="5839FE6C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49B0412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cs="Times New Roman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2DD50359"/>
    <w:multiLevelType w:val="multilevel"/>
    <w:tmpl w:val="B37C3B20"/>
    <w:numStyleLink w:val="VietasUNIR"/>
  </w:abstractNum>
  <w:abstractNum w:abstractNumId="10" w15:restartNumberingAfterBreak="0">
    <w:nsid w:val="306A19DD"/>
    <w:multiLevelType w:val="multilevel"/>
    <w:tmpl w:val="FCB6914A"/>
    <w:numStyleLink w:val="VietasUNIRcombinada"/>
  </w:abstractNum>
  <w:abstractNum w:abstractNumId="11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14134D7"/>
    <w:multiLevelType w:val="multilevel"/>
    <w:tmpl w:val="B37C3B20"/>
    <w:numStyleLink w:val="VietasUNIR"/>
  </w:abstractNum>
  <w:abstractNum w:abstractNumId="13" w15:restartNumberingAfterBreak="0">
    <w:nsid w:val="31C63678"/>
    <w:multiLevelType w:val="multilevel"/>
    <w:tmpl w:val="B0E0186E"/>
    <w:numStyleLink w:val="NmeracinTest"/>
  </w:abstractNum>
  <w:abstractNum w:abstractNumId="14" w15:restartNumberingAfterBreak="0">
    <w:nsid w:val="374D34AD"/>
    <w:multiLevelType w:val="multilevel"/>
    <w:tmpl w:val="B37C3B20"/>
    <w:numStyleLink w:val="VietasUNIR"/>
  </w:abstractNum>
  <w:abstractNum w:abstractNumId="15" w15:restartNumberingAfterBreak="0">
    <w:nsid w:val="3798755D"/>
    <w:multiLevelType w:val="multilevel"/>
    <w:tmpl w:val="B37C3B20"/>
    <w:numStyleLink w:val="VietasUNIR"/>
  </w:abstractNum>
  <w:abstractNum w:abstractNumId="16" w15:restartNumberingAfterBreak="0">
    <w:nsid w:val="4BE26EC1"/>
    <w:multiLevelType w:val="multilevel"/>
    <w:tmpl w:val="FCB6914A"/>
    <w:numStyleLink w:val="VietasUNIRcombinada"/>
  </w:abstractNum>
  <w:abstractNum w:abstractNumId="17" w15:restartNumberingAfterBreak="0">
    <w:nsid w:val="4D255449"/>
    <w:multiLevelType w:val="multilevel"/>
    <w:tmpl w:val="B37C3B20"/>
    <w:numStyleLink w:val="VietasUNIR"/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8F259D0"/>
    <w:multiLevelType w:val="multilevel"/>
    <w:tmpl w:val="B37C3B20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cs="Times New Roman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1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542083"/>
    <w:multiLevelType w:val="multilevel"/>
    <w:tmpl w:val="B0E0186E"/>
    <w:numStyleLink w:val="NmeracinTest"/>
  </w:abstractNum>
  <w:abstractNum w:abstractNumId="23" w15:restartNumberingAfterBreak="0">
    <w:nsid w:val="7D254355"/>
    <w:multiLevelType w:val="multilevel"/>
    <w:tmpl w:val="B37C3B20"/>
    <w:numStyleLink w:val="VietasUNIR"/>
  </w:abstractNum>
  <w:abstractNum w:abstractNumId="24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15"/>
  </w:num>
  <w:num w:numId="5">
    <w:abstractNumId w:val="7"/>
  </w:num>
  <w:num w:numId="6">
    <w:abstractNumId w:val="3"/>
  </w:num>
  <w:num w:numId="7">
    <w:abstractNumId w:val="18"/>
  </w:num>
  <w:num w:numId="8">
    <w:abstractNumId w:val="6"/>
  </w:num>
  <w:num w:numId="9">
    <w:abstractNumId w:val="21"/>
  </w:num>
  <w:num w:numId="10">
    <w:abstractNumId w:val="1"/>
  </w:num>
  <w:num w:numId="11">
    <w:abstractNumId w:val="24"/>
  </w:num>
  <w:num w:numId="12">
    <w:abstractNumId w:val="2"/>
  </w:num>
  <w:num w:numId="13">
    <w:abstractNumId w:val="11"/>
  </w:num>
  <w:num w:numId="14">
    <w:abstractNumId w:val="13"/>
  </w:num>
  <w:num w:numId="15">
    <w:abstractNumId w:val="19"/>
  </w:num>
  <w:num w:numId="16">
    <w:abstractNumId w:val="17"/>
  </w:num>
  <w:num w:numId="17">
    <w:abstractNumId w:val="12"/>
  </w:num>
  <w:num w:numId="18">
    <w:abstractNumId w:val="22"/>
  </w:num>
  <w:num w:numId="19">
    <w:abstractNumId w:val="4"/>
  </w:num>
  <w:num w:numId="20">
    <w:abstractNumId w:val="10"/>
  </w:num>
  <w:num w:numId="21">
    <w:abstractNumId w:val="16"/>
  </w:num>
  <w:num w:numId="22">
    <w:abstractNumId w:val="9"/>
  </w:num>
  <w:num w:numId="23">
    <w:abstractNumId w:val="5"/>
  </w:num>
  <w:num w:numId="2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428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40048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2E8F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575E0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90AAC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4947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A4D2C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2A13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24906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AFF76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ECFEC7D3-9BC8-4791-9083-EA7302DA9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12B2A-E60E-4E4C-A832-48C4ACD13896}"/>
</file>

<file path=customXml/itemProps3.xml><?xml version="1.0" encoding="utf-8"?>
<ds:datastoreItem xmlns:ds="http://schemas.openxmlformats.org/officeDocument/2006/customXml" ds:itemID="{AAC1C590-1F51-4D1F-91F0-44F82A7606BE}"/>
</file>

<file path=customXml/itemProps4.xml><?xml version="1.0" encoding="utf-8"?>
<ds:datastoreItem xmlns:ds="http://schemas.openxmlformats.org/officeDocument/2006/customXml" ds:itemID="{D715E22A-25AB-4A50-BBEB-980CEB3A4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22</cp:revision>
  <cp:lastPrinted>2017-09-08T09:41:00Z</cp:lastPrinted>
  <dcterms:created xsi:type="dcterms:W3CDTF">2017-09-20T09:58:00Z</dcterms:created>
  <dcterms:modified xsi:type="dcterms:W3CDTF">2021-01-25T22:00:00Z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